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5FBDB" w14:textId="1BF96EEA" w:rsidR="008634FB" w:rsidRDefault="008634FB" w:rsidP="008634FB">
      <w:pPr>
        <w:rPr>
          <w:b/>
          <w:bCs/>
        </w:rPr>
      </w:pPr>
      <w:r w:rsidRPr="008634FB">
        <w:rPr>
          <w:b/>
          <w:bCs/>
        </w:rPr>
        <w:drawing>
          <wp:inline distT="0" distB="0" distL="0" distR="0" wp14:anchorId="4B20C174" wp14:editId="74D7594F">
            <wp:extent cx="3514725" cy="987923"/>
            <wp:effectExtent l="0" t="0" r="0" b="3175"/>
            <wp:docPr id="6708530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85300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43870" cy="99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2AF40" w14:textId="77777777" w:rsidR="008634FB" w:rsidRDefault="008634FB" w:rsidP="008634FB">
      <w:pPr>
        <w:rPr>
          <w:b/>
          <w:bCs/>
        </w:rPr>
      </w:pPr>
      <w:r w:rsidRPr="008634FB">
        <w:rPr>
          <w:b/>
          <w:bCs/>
        </w:rPr>
        <w:t>Modern SDA Seaford Meadows: Platinum SDA Living with Breath-taking Views</w:t>
      </w:r>
    </w:p>
    <w:p w14:paraId="6CDA578F" w14:textId="77777777" w:rsidR="008634FB" w:rsidRPr="008634FB" w:rsidRDefault="008634FB" w:rsidP="008634FB"/>
    <w:p w14:paraId="7EC8B6D3" w14:textId="4A0D06AC" w:rsidR="008634FB" w:rsidRDefault="008634FB">
      <w:r w:rsidRPr="008634FB">
        <w:drawing>
          <wp:inline distT="0" distB="0" distL="0" distR="0" wp14:anchorId="0A76808A" wp14:editId="6886AF55">
            <wp:extent cx="8934450" cy="4587240"/>
            <wp:effectExtent l="0" t="0" r="0" b="3810"/>
            <wp:docPr id="2119153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1530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68243" cy="460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34FB" w:rsidSect="008634F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4FB"/>
    <w:rsid w:val="008634FB"/>
    <w:rsid w:val="00AB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8164C"/>
  <w15:chartTrackingRefBased/>
  <w15:docId w15:val="{C27B14DA-E614-4A6B-81E5-F765D06D5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34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3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34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34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34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34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34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34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34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34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34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34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34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34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34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34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34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34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34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3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34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34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34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34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34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34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34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34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34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Hobbs</dc:creator>
  <cp:keywords/>
  <dc:description/>
  <cp:lastModifiedBy>April Hobbs</cp:lastModifiedBy>
  <cp:revision>1</cp:revision>
  <cp:lastPrinted>2025-09-03T02:37:00Z</cp:lastPrinted>
  <dcterms:created xsi:type="dcterms:W3CDTF">2025-09-03T02:33:00Z</dcterms:created>
  <dcterms:modified xsi:type="dcterms:W3CDTF">2025-09-03T02:39:00Z</dcterms:modified>
</cp:coreProperties>
</file>